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5B88" w14:textId="1CE7BE81" w:rsidR="00F7514E" w:rsidRDefault="00F7514E" w:rsidP="00F7514E">
      <w:pPr>
        <w:pStyle w:val="Nagwek2"/>
      </w:pPr>
      <w:r>
        <w:t>O grze</w:t>
      </w:r>
    </w:p>
    <w:p w14:paraId="06C3C291" w14:textId="1EE72A81" w:rsidR="00F7514E" w:rsidRDefault="00900D43">
      <w:r>
        <w:t xml:space="preserve">Gra </w:t>
      </w:r>
      <w:r>
        <w:t>„Słówka”</w:t>
      </w:r>
      <w:r w:rsidR="00F7514E">
        <w:t xml:space="preserve"> to gra słowna dla 2, 3 lub 4 graczy przypominająca Scrabble. </w:t>
      </w:r>
      <w:bookmarkStart w:id="0" w:name="_Hlk156554837"/>
      <w:r>
        <w:t xml:space="preserve">Gra </w:t>
      </w:r>
      <w:bookmarkEnd w:id="0"/>
      <w:r>
        <w:t>p</w:t>
      </w:r>
      <w:r w:rsidR="00F7514E">
        <w:t>olega na układaniu powiązanych ze sobą słów przy użyciu płytek z literami o różnej wartości - przypomina to budowanie krzyżówki. Celem gry jest uzyskanie jak najwyższego wyniku. Każdy gracz stara się uzyskać jak najwięcej punktów układając słowa w taki sposób, by wykorzystać wartość liter.</w:t>
      </w:r>
    </w:p>
    <w:p w14:paraId="2556641E" w14:textId="378D3C8E" w:rsidR="00900D43" w:rsidRDefault="00900D43">
      <w:r>
        <w:t>Płytki z literami zostały tak zaprojektowane, aby możliwe było bezwzrokowe i wzrokowe odczytanie literki, oraz przypisanej jej wartości punktowej. Ponadto kształt płytek umożliwia ich zaczepianie podczas układania płytek pionowo lub poziomo dzięki czemu płytki nie rozsuwają się podczas ich czytania dotykiem.</w:t>
      </w:r>
    </w:p>
    <w:p w14:paraId="13EAD896" w14:textId="77777777" w:rsidR="00CF2C5F" w:rsidRPr="00F7514E" w:rsidRDefault="00CF2C5F" w:rsidP="00CF2C5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Gra składa się ze</w:t>
      </w:r>
      <w:r w:rsidRPr="00F7514E">
        <w:rPr>
          <w:rFonts w:eastAsia="Times New Roman" w:cstheme="minorHAnsi"/>
          <w:lang w:eastAsia="pl-PL"/>
        </w:rPr>
        <w:t xml:space="preserve"> 100 płytek: </w:t>
      </w:r>
    </w:p>
    <w:p w14:paraId="3383B63A" w14:textId="77777777" w:rsidR="00CF2C5F" w:rsidRPr="00F7514E" w:rsidRDefault="00CF2C5F" w:rsidP="00CF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i/>
          <w:iCs/>
          <w:lang w:eastAsia="pl-PL"/>
        </w:rPr>
        <w:t>0 punktów</w:t>
      </w:r>
      <w:r w:rsidRPr="00F7514E">
        <w:rPr>
          <w:rFonts w:eastAsia="Times New Roman" w:cstheme="minorHAnsi"/>
          <w:lang w:eastAsia="pl-PL"/>
        </w:rPr>
        <w:t xml:space="preserve">: </w:t>
      </w:r>
      <w:r w:rsidRPr="00F7514E">
        <w:rPr>
          <w:rFonts w:eastAsia="Times New Roman" w:cstheme="minorHAnsi"/>
          <w:b/>
          <w:bCs/>
          <w:lang w:eastAsia="pl-PL"/>
        </w:rPr>
        <w:t>blank</w:t>
      </w:r>
      <w:r w:rsidRPr="00F7514E">
        <w:rPr>
          <w:rFonts w:eastAsia="Times New Roman" w:cstheme="minorHAnsi"/>
          <w:lang w:eastAsia="pl-PL"/>
        </w:rPr>
        <w:t xml:space="preserve"> ×2</w:t>
      </w:r>
    </w:p>
    <w:p w14:paraId="5EF2B0B3" w14:textId="77777777" w:rsidR="00CF2C5F" w:rsidRPr="00F7514E" w:rsidRDefault="00CF2C5F" w:rsidP="00CF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i/>
          <w:iCs/>
          <w:lang w:eastAsia="pl-PL"/>
        </w:rPr>
        <w:t>1 punkt</w:t>
      </w:r>
      <w:r w:rsidRPr="00F7514E">
        <w:rPr>
          <w:rFonts w:eastAsia="Times New Roman" w:cstheme="minorHAnsi"/>
          <w:lang w:eastAsia="pl-PL"/>
        </w:rPr>
        <w:t xml:space="preserve">: </w:t>
      </w:r>
      <w:r w:rsidRPr="00F7514E">
        <w:rPr>
          <w:rFonts w:eastAsia="Times New Roman" w:cstheme="minorHAnsi"/>
          <w:b/>
          <w:bCs/>
          <w:lang w:eastAsia="pl-PL"/>
        </w:rPr>
        <w:t>A</w:t>
      </w:r>
      <w:r w:rsidRPr="00F7514E">
        <w:rPr>
          <w:rFonts w:eastAsia="Times New Roman" w:cstheme="minorHAnsi"/>
          <w:lang w:eastAsia="pl-PL"/>
        </w:rPr>
        <w:t xml:space="preserve"> ×9, </w:t>
      </w:r>
      <w:r w:rsidRPr="00F7514E">
        <w:rPr>
          <w:rFonts w:eastAsia="Times New Roman" w:cstheme="minorHAnsi"/>
          <w:b/>
          <w:bCs/>
          <w:lang w:eastAsia="pl-PL"/>
        </w:rPr>
        <w:t>I</w:t>
      </w:r>
      <w:r w:rsidRPr="00F7514E">
        <w:rPr>
          <w:rFonts w:eastAsia="Times New Roman" w:cstheme="minorHAnsi"/>
          <w:lang w:eastAsia="pl-PL"/>
        </w:rPr>
        <w:t xml:space="preserve"> ×8, </w:t>
      </w:r>
      <w:r w:rsidRPr="00F7514E">
        <w:rPr>
          <w:rFonts w:eastAsia="Times New Roman" w:cstheme="minorHAnsi"/>
          <w:b/>
          <w:bCs/>
          <w:lang w:eastAsia="pl-PL"/>
        </w:rPr>
        <w:t>E</w:t>
      </w:r>
      <w:r w:rsidRPr="00F7514E">
        <w:rPr>
          <w:rFonts w:eastAsia="Times New Roman" w:cstheme="minorHAnsi"/>
          <w:lang w:eastAsia="pl-PL"/>
        </w:rPr>
        <w:t xml:space="preserve"> ×7, </w:t>
      </w:r>
      <w:r w:rsidRPr="00F7514E">
        <w:rPr>
          <w:rFonts w:eastAsia="Times New Roman" w:cstheme="minorHAnsi"/>
          <w:b/>
          <w:bCs/>
          <w:lang w:eastAsia="pl-PL"/>
        </w:rPr>
        <w:t>O</w:t>
      </w:r>
      <w:r w:rsidRPr="00F7514E">
        <w:rPr>
          <w:rFonts w:eastAsia="Times New Roman" w:cstheme="minorHAnsi"/>
          <w:lang w:eastAsia="pl-PL"/>
        </w:rPr>
        <w:t xml:space="preserve"> ×6, </w:t>
      </w:r>
      <w:r w:rsidRPr="00F7514E">
        <w:rPr>
          <w:rFonts w:eastAsia="Times New Roman" w:cstheme="minorHAnsi"/>
          <w:b/>
          <w:bCs/>
          <w:lang w:eastAsia="pl-PL"/>
        </w:rPr>
        <w:t>N</w:t>
      </w:r>
      <w:r w:rsidRPr="00F7514E">
        <w:rPr>
          <w:rFonts w:eastAsia="Times New Roman" w:cstheme="minorHAnsi"/>
          <w:lang w:eastAsia="pl-PL"/>
        </w:rPr>
        <w:t xml:space="preserve"> ×5, </w:t>
      </w:r>
      <w:r w:rsidRPr="00F7514E">
        <w:rPr>
          <w:rFonts w:eastAsia="Times New Roman" w:cstheme="minorHAnsi"/>
          <w:b/>
          <w:bCs/>
          <w:lang w:eastAsia="pl-PL"/>
        </w:rPr>
        <w:t>Z</w:t>
      </w:r>
      <w:r w:rsidRPr="00F7514E">
        <w:rPr>
          <w:rFonts w:eastAsia="Times New Roman" w:cstheme="minorHAnsi"/>
          <w:lang w:eastAsia="pl-PL"/>
        </w:rPr>
        <w:t xml:space="preserve"> ×5, </w:t>
      </w:r>
      <w:r w:rsidRPr="00F7514E">
        <w:rPr>
          <w:rFonts w:eastAsia="Times New Roman" w:cstheme="minorHAnsi"/>
          <w:b/>
          <w:bCs/>
          <w:lang w:eastAsia="pl-PL"/>
        </w:rPr>
        <w:t>R</w:t>
      </w:r>
      <w:r w:rsidRPr="00F7514E">
        <w:rPr>
          <w:rFonts w:eastAsia="Times New Roman" w:cstheme="minorHAnsi"/>
          <w:lang w:eastAsia="pl-PL"/>
        </w:rPr>
        <w:t xml:space="preserve"> ×4, </w:t>
      </w:r>
      <w:r w:rsidRPr="00F7514E">
        <w:rPr>
          <w:rFonts w:eastAsia="Times New Roman" w:cstheme="minorHAnsi"/>
          <w:b/>
          <w:bCs/>
          <w:lang w:eastAsia="pl-PL"/>
        </w:rPr>
        <w:t>S</w:t>
      </w:r>
      <w:r w:rsidRPr="00F7514E">
        <w:rPr>
          <w:rFonts w:eastAsia="Times New Roman" w:cstheme="minorHAnsi"/>
          <w:lang w:eastAsia="pl-PL"/>
        </w:rPr>
        <w:t xml:space="preserve"> ×4, </w:t>
      </w:r>
      <w:r w:rsidRPr="00F7514E">
        <w:rPr>
          <w:rFonts w:eastAsia="Times New Roman" w:cstheme="minorHAnsi"/>
          <w:b/>
          <w:bCs/>
          <w:lang w:eastAsia="pl-PL"/>
        </w:rPr>
        <w:t>W</w:t>
      </w:r>
      <w:r w:rsidRPr="00F7514E">
        <w:rPr>
          <w:rFonts w:eastAsia="Times New Roman" w:cstheme="minorHAnsi"/>
          <w:lang w:eastAsia="pl-PL"/>
        </w:rPr>
        <w:t xml:space="preserve"> ×4</w:t>
      </w:r>
    </w:p>
    <w:p w14:paraId="1F71B6DE" w14:textId="77777777" w:rsidR="00CF2C5F" w:rsidRPr="00F7514E" w:rsidRDefault="00CF2C5F" w:rsidP="00CF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i/>
          <w:iCs/>
          <w:lang w:eastAsia="pl-PL"/>
        </w:rPr>
        <w:t>2 punkty</w:t>
      </w:r>
      <w:r w:rsidRPr="00F7514E">
        <w:rPr>
          <w:rFonts w:eastAsia="Times New Roman" w:cstheme="minorHAnsi"/>
          <w:lang w:eastAsia="pl-PL"/>
        </w:rPr>
        <w:t xml:space="preserve">: </w:t>
      </w:r>
      <w:r w:rsidRPr="00F7514E">
        <w:rPr>
          <w:rFonts w:eastAsia="Times New Roman" w:cstheme="minorHAnsi"/>
          <w:b/>
          <w:bCs/>
          <w:lang w:eastAsia="pl-PL"/>
        </w:rPr>
        <w:t>Y</w:t>
      </w:r>
      <w:r w:rsidRPr="00F7514E">
        <w:rPr>
          <w:rFonts w:eastAsia="Times New Roman" w:cstheme="minorHAnsi"/>
          <w:lang w:eastAsia="pl-PL"/>
        </w:rPr>
        <w:t xml:space="preserve"> ×4, </w:t>
      </w:r>
      <w:r w:rsidRPr="00F7514E">
        <w:rPr>
          <w:rFonts w:eastAsia="Times New Roman" w:cstheme="minorHAnsi"/>
          <w:b/>
          <w:bCs/>
          <w:lang w:eastAsia="pl-PL"/>
        </w:rPr>
        <w:t>C</w:t>
      </w:r>
      <w:r w:rsidRPr="00F7514E">
        <w:rPr>
          <w:rFonts w:eastAsia="Times New Roman" w:cstheme="minorHAnsi"/>
          <w:lang w:eastAsia="pl-PL"/>
        </w:rPr>
        <w:t xml:space="preserve"> ×3, </w:t>
      </w:r>
      <w:r w:rsidRPr="00F7514E">
        <w:rPr>
          <w:rFonts w:eastAsia="Times New Roman" w:cstheme="minorHAnsi"/>
          <w:b/>
          <w:bCs/>
          <w:lang w:eastAsia="pl-PL"/>
        </w:rPr>
        <w:t>D</w:t>
      </w:r>
      <w:r w:rsidRPr="00F7514E">
        <w:rPr>
          <w:rFonts w:eastAsia="Times New Roman" w:cstheme="minorHAnsi"/>
          <w:lang w:eastAsia="pl-PL"/>
        </w:rPr>
        <w:t xml:space="preserve"> ×3, </w:t>
      </w:r>
      <w:r w:rsidRPr="00F7514E">
        <w:rPr>
          <w:rFonts w:eastAsia="Times New Roman" w:cstheme="minorHAnsi"/>
          <w:b/>
          <w:bCs/>
          <w:lang w:eastAsia="pl-PL"/>
        </w:rPr>
        <w:t>K</w:t>
      </w:r>
      <w:r w:rsidRPr="00F7514E">
        <w:rPr>
          <w:rFonts w:eastAsia="Times New Roman" w:cstheme="minorHAnsi"/>
          <w:lang w:eastAsia="pl-PL"/>
        </w:rPr>
        <w:t xml:space="preserve"> ×3, </w:t>
      </w:r>
      <w:r w:rsidRPr="00F7514E">
        <w:rPr>
          <w:rFonts w:eastAsia="Times New Roman" w:cstheme="minorHAnsi"/>
          <w:b/>
          <w:bCs/>
          <w:lang w:eastAsia="pl-PL"/>
        </w:rPr>
        <w:t>L</w:t>
      </w:r>
      <w:r w:rsidRPr="00F7514E">
        <w:rPr>
          <w:rFonts w:eastAsia="Times New Roman" w:cstheme="minorHAnsi"/>
          <w:lang w:eastAsia="pl-PL"/>
        </w:rPr>
        <w:t xml:space="preserve"> ×3, </w:t>
      </w:r>
      <w:r w:rsidRPr="00F7514E">
        <w:rPr>
          <w:rFonts w:eastAsia="Times New Roman" w:cstheme="minorHAnsi"/>
          <w:b/>
          <w:bCs/>
          <w:lang w:eastAsia="pl-PL"/>
        </w:rPr>
        <w:t>M</w:t>
      </w:r>
      <w:r w:rsidRPr="00F7514E">
        <w:rPr>
          <w:rFonts w:eastAsia="Times New Roman" w:cstheme="minorHAnsi"/>
          <w:lang w:eastAsia="pl-PL"/>
        </w:rPr>
        <w:t xml:space="preserve"> ×3, </w:t>
      </w:r>
      <w:r w:rsidRPr="00F7514E">
        <w:rPr>
          <w:rFonts w:eastAsia="Times New Roman" w:cstheme="minorHAnsi"/>
          <w:b/>
          <w:bCs/>
          <w:lang w:eastAsia="pl-PL"/>
        </w:rPr>
        <w:t>P</w:t>
      </w:r>
      <w:r w:rsidRPr="00F7514E">
        <w:rPr>
          <w:rFonts w:eastAsia="Times New Roman" w:cstheme="minorHAnsi"/>
          <w:lang w:eastAsia="pl-PL"/>
        </w:rPr>
        <w:t xml:space="preserve"> ×3, </w:t>
      </w:r>
      <w:r w:rsidRPr="00F7514E">
        <w:rPr>
          <w:rFonts w:eastAsia="Times New Roman" w:cstheme="minorHAnsi"/>
          <w:b/>
          <w:bCs/>
          <w:lang w:eastAsia="pl-PL"/>
        </w:rPr>
        <w:t>T</w:t>
      </w:r>
      <w:r w:rsidRPr="00F7514E">
        <w:rPr>
          <w:rFonts w:eastAsia="Times New Roman" w:cstheme="minorHAnsi"/>
          <w:lang w:eastAsia="pl-PL"/>
        </w:rPr>
        <w:t xml:space="preserve"> ×3</w:t>
      </w:r>
    </w:p>
    <w:p w14:paraId="68813571" w14:textId="77777777" w:rsidR="00CF2C5F" w:rsidRPr="00F7514E" w:rsidRDefault="00CF2C5F" w:rsidP="00CF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i/>
          <w:iCs/>
          <w:lang w:eastAsia="pl-PL"/>
        </w:rPr>
        <w:t>3 punkty</w:t>
      </w:r>
      <w:r w:rsidRPr="00F7514E">
        <w:rPr>
          <w:rFonts w:eastAsia="Times New Roman" w:cstheme="minorHAnsi"/>
          <w:lang w:eastAsia="pl-PL"/>
        </w:rPr>
        <w:t xml:space="preserve">: </w:t>
      </w:r>
      <w:r w:rsidRPr="00F7514E">
        <w:rPr>
          <w:rFonts w:eastAsia="Times New Roman" w:cstheme="minorHAnsi"/>
          <w:b/>
          <w:bCs/>
          <w:lang w:eastAsia="pl-PL"/>
        </w:rPr>
        <w:t>B</w:t>
      </w:r>
      <w:r w:rsidRPr="00F7514E">
        <w:rPr>
          <w:rFonts w:eastAsia="Times New Roman" w:cstheme="minorHAnsi"/>
          <w:lang w:eastAsia="pl-PL"/>
        </w:rPr>
        <w:t xml:space="preserve"> ×2, </w:t>
      </w:r>
      <w:r w:rsidRPr="00F7514E">
        <w:rPr>
          <w:rFonts w:eastAsia="Times New Roman" w:cstheme="minorHAnsi"/>
          <w:b/>
          <w:bCs/>
          <w:lang w:eastAsia="pl-PL"/>
        </w:rPr>
        <w:t>G</w:t>
      </w:r>
      <w:r w:rsidRPr="00F7514E">
        <w:rPr>
          <w:rFonts w:eastAsia="Times New Roman" w:cstheme="minorHAnsi"/>
          <w:lang w:eastAsia="pl-PL"/>
        </w:rPr>
        <w:t xml:space="preserve"> ×2, </w:t>
      </w:r>
      <w:r w:rsidRPr="00F7514E">
        <w:rPr>
          <w:rFonts w:eastAsia="Times New Roman" w:cstheme="minorHAnsi"/>
          <w:b/>
          <w:bCs/>
          <w:lang w:eastAsia="pl-PL"/>
        </w:rPr>
        <w:t>H</w:t>
      </w:r>
      <w:r w:rsidRPr="00F7514E">
        <w:rPr>
          <w:rFonts w:eastAsia="Times New Roman" w:cstheme="minorHAnsi"/>
          <w:lang w:eastAsia="pl-PL"/>
        </w:rPr>
        <w:t xml:space="preserve"> ×2, </w:t>
      </w:r>
      <w:r w:rsidRPr="00F7514E">
        <w:rPr>
          <w:rFonts w:eastAsia="Times New Roman" w:cstheme="minorHAnsi"/>
          <w:b/>
          <w:bCs/>
          <w:lang w:eastAsia="pl-PL"/>
        </w:rPr>
        <w:t>J</w:t>
      </w:r>
      <w:r w:rsidRPr="00F7514E">
        <w:rPr>
          <w:rFonts w:eastAsia="Times New Roman" w:cstheme="minorHAnsi"/>
          <w:lang w:eastAsia="pl-PL"/>
        </w:rPr>
        <w:t xml:space="preserve"> ×2, </w:t>
      </w:r>
      <w:r w:rsidRPr="00F7514E">
        <w:rPr>
          <w:rFonts w:eastAsia="Times New Roman" w:cstheme="minorHAnsi"/>
          <w:b/>
          <w:bCs/>
          <w:lang w:eastAsia="pl-PL"/>
        </w:rPr>
        <w:t>Ł</w:t>
      </w:r>
      <w:r w:rsidRPr="00F7514E">
        <w:rPr>
          <w:rFonts w:eastAsia="Times New Roman" w:cstheme="minorHAnsi"/>
          <w:lang w:eastAsia="pl-PL"/>
        </w:rPr>
        <w:t xml:space="preserve"> ×2, </w:t>
      </w:r>
      <w:r w:rsidRPr="00F7514E">
        <w:rPr>
          <w:rFonts w:eastAsia="Times New Roman" w:cstheme="minorHAnsi"/>
          <w:b/>
          <w:bCs/>
          <w:lang w:eastAsia="pl-PL"/>
        </w:rPr>
        <w:t>U</w:t>
      </w:r>
      <w:r w:rsidRPr="00F7514E">
        <w:rPr>
          <w:rFonts w:eastAsia="Times New Roman" w:cstheme="minorHAnsi"/>
          <w:lang w:eastAsia="pl-PL"/>
        </w:rPr>
        <w:t xml:space="preserve"> ×2</w:t>
      </w:r>
    </w:p>
    <w:p w14:paraId="3FEC253D" w14:textId="77777777" w:rsidR="00CF2C5F" w:rsidRPr="00F7514E" w:rsidRDefault="00CF2C5F" w:rsidP="00CF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i/>
          <w:iCs/>
          <w:lang w:eastAsia="pl-PL"/>
        </w:rPr>
        <w:t>5 punktów</w:t>
      </w:r>
      <w:r w:rsidRPr="00F7514E">
        <w:rPr>
          <w:rFonts w:eastAsia="Times New Roman" w:cstheme="minorHAnsi"/>
          <w:lang w:eastAsia="pl-PL"/>
        </w:rPr>
        <w:t xml:space="preserve">: </w:t>
      </w:r>
      <w:r w:rsidRPr="00F7514E">
        <w:rPr>
          <w:rFonts w:eastAsia="Times New Roman" w:cstheme="minorHAnsi"/>
          <w:b/>
          <w:bCs/>
          <w:lang w:eastAsia="pl-PL"/>
        </w:rPr>
        <w:t>Ą</w:t>
      </w:r>
      <w:r w:rsidRPr="00F7514E">
        <w:rPr>
          <w:rFonts w:eastAsia="Times New Roman" w:cstheme="minorHAnsi"/>
          <w:lang w:eastAsia="pl-PL"/>
        </w:rPr>
        <w:t xml:space="preserve"> ×1, </w:t>
      </w:r>
      <w:r w:rsidRPr="00F7514E">
        <w:rPr>
          <w:rFonts w:eastAsia="Times New Roman" w:cstheme="minorHAnsi"/>
          <w:b/>
          <w:bCs/>
          <w:lang w:eastAsia="pl-PL"/>
        </w:rPr>
        <w:t>Ę</w:t>
      </w:r>
      <w:r w:rsidRPr="00F7514E">
        <w:rPr>
          <w:rFonts w:eastAsia="Times New Roman" w:cstheme="minorHAnsi"/>
          <w:lang w:eastAsia="pl-PL"/>
        </w:rPr>
        <w:t xml:space="preserve"> ×1, </w:t>
      </w:r>
      <w:r w:rsidRPr="00F7514E">
        <w:rPr>
          <w:rFonts w:eastAsia="Times New Roman" w:cstheme="minorHAnsi"/>
          <w:b/>
          <w:bCs/>
          <w:lang w:eastAsia="pl-PL"/>
        </w:rPr>
        <w:t>F</w:t>
      </w:r>
      <w:r w:rsidRPr="00F7514E">
        <w:rPr>
          <w:rFonts w:eastAsia="Times New Roman" w:cstheme="minorHAnsi"/>
          <w:lang w:eastAsia="pl-PL"/>
        </w:rPr>
        <w:t xml:space="preserve"> ×1, </w:t>
      </w:r>
      <w:r w:rsidRPr="00F7514E">
        <w:rPr>
          <w:rFonts w:eastAsia="Times New Roman" w:cstheme="minorHAnsi"/>
          <w:b/>
          <w:bCs/>
          <w:lang w:eastAsia="pl-PL"/>
        </w:rPr>
        <w:t>Ó</w:t>
      </w:r>
      <w:r w:rsidRPr="00F7514E">
        <w:rPr>
          <w:rFonts w:eastAsia="Times New Roman" w:cstheme="minorHAnsi"/>
          <w:lang w:eastAsia="pl-PL"/>
        </w:rPr>
        <w:t xml:space="preserve"> ×1, </w:t>
      </w:r>
      <w:r w:rsidRPr="00F7514E">
        <w:rPr>
          <w:rFonts w:eastAsia="Times New Roman" w:cstheme="minorHAnsi"/>
          <w:b/>
          <w:bCs/>
          <w:lang w:eastAsia="pl-PL"/>
        </w:rPr>
        <w:t>Ś</w:t>
      </w:r>
      <w:r w:rsidRPr="00F7514E">
        <w:rPr>
          <w:rFonts w:eastAsia="Times New Roman" w:cstheme="minorHAnsi"/>
          <w:lang w:eastAsia="pl-PL"/>
        </w:rPr>
        <w:t xml:space="preserve"> ×1, </w:t>
      </w:r>
      <w:r w:rsidRPr="00F7514E">
        <w:rPr>
          <w:rFonts w:eastAsia="Times New Roman" w:cstheme="minorHAnsi"/>
          <w:b/>
          <w:bCs/>
          <w:lang w:eastAsia="pl-PL"/>
        </w:rPr>
        <w:t>Ż</w:t>
      </w:r>
      <w:r w:rsidRPr="00F7514E">
        <w:rPr>
          <w:rFonts w:eastAsia="Times New Roman" w:cstheme="minorHAnsi"/>
          <w:lang w:eastAsia="pl-PL"/>
        </w:rPr>
        <w:t xml:space="preserve"> ×1</w:t>
      </w:r>
    </w:p>
    <w:p w14:paraId="615D724B" w14:textId="77777777" w:rsidR="00CF2C5F" w:rsidRPr="00F7514E" w:rsidRDefault="00CF2C5F" w:rsidP="00CF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i/>
          <w:iCs/>
          <w:lang w:eastAsia="pl-PL"/>
        </w:rPr>
        <w:t>6 punktów</w:t>
      </w:r>
      <w:r w:rsidRPr="00F7514E">
        <w:rPr>
          <w:rFonts w:eastAsia="Times New Roman" w:cstheme="minorHAnsi"/>
          <w:lang w:eastAsia="pl-PL"/>
        </w:rPr>
        <w:t xml:space="preserve">: </w:t>
      </w:r>
      <w:r w:rsidRPr="00F7514E">
        <w:rPr>
          <w:rFonts w:eastAsia="Times New Roman" w:cstheme="minorHAnsi"/>
          <w:b/>
          <w:bCs/>
          <w:lang w:eastAsia="pl-PL"/>
        </w:rPr>
        <w:t>Ć</w:t>
      </w:r>
      <w:r w:rsidRPr="00F7514E">
        <w:rPr>
          <w:rFonts w:eastAsia="Times New Roman" w:cstheme="minorHAnsi"/>
          <w:lang w:eastAsia="pl-PL"/>
        </w:rPr>
        <w:t xml:space="preserve"> ×1</w:t>
      </w:r>
    </w:p>
    <w:p w14:paraId="58F69EFB" w14:textId="77777777" w:rsidR="00CF2C5F" w:rsidRPr="00F7514E" w:rsidRDefault="00CF2C5F" w:rsidP="00CF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i/>
          <w:iCs/>
          <w:lang w:eastAsia="pl-PL"/>
        </w:rPr>
        <w:t>7 punktów</w:t>
      </w:r>
      <w:r w:rsidRPr="00F7514E">
        <w:rPr>
          <w:rFonts w:eastAsia="Times New Roman" w:cstheme="minorHAnsi"/>
          <w:lang w:eastAsia="pl-PL"/>
        </w:rPr>
        <w:t xml:space="preserve">: </w:t>
      </w:r>
      <w:r w:rsidRPr="00F7514E">
        <w:rPr>
          <w:rFonts w:eastAsia="Times New Roman" w:cstheme="minorHAnsi"/>
          <w:b/>
          <w:bCs/>
          <w:lang w:eastAsia="pl-PL"/>
        </w:rPr>
        <w:t>Ń</w:t>
      </w:r>
      <w:r w:rsidRPr="00F7514E">
        <w:rPr>
          <w:rFonts w:eastAsia="Times New Roman" w:cstheme="minorHAnsi"/>
          <w:lang w:eastAsia="pl-PL"/>
        </w:rPr>
        <w:t xml:space="preserve"> ×1</w:t>
      </w:r>
    </w:p>
    <w:p w14:paraId="083DE711" w14:textId="77777777" w:rsidR="00CF2C5F" w:rsidRPr="00F7514E" w:rsidRDefault="00CF2C5F" w:rsidP="00CF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i/>
          <w:iCs/>
          <w:lang w:eastAsia="pl-PL"/>
        </w:rPr>
        <w:t>9 punktów</w:t>
      </w:r>
      <w:r w:rsidRPr="00F7514E">
        <w:rPr>
          <w:rFonts w:eastAsia="Times New Roman" w:cstheme="minorHAnsi"/>
          <w:lang w:eastAsia="pl-PL"/>
        </w:rPr>
        <w:t xml:space="preserve">: </w:t>
      </w:r>
      <w:r w:rsidRPr="00F7514E">
        <w:rPr>
          <w:rFonts w:eastAsia="Times New Roman" w:cstheme="minorHAnsi"/>
          <w:b/>
          <w:bCs/>
          <w:lang w:eastAsia="pl-PL"/>
        </w:rPr>
        <w:t>Ź</w:t>
      </w:r>
      <w:r w:rsidRPr="00F7514E">
        <w:rPr>
          <w:rFonts w:eastAsia="Times New Roman" w:cstheme="minorHAnsi"/>
          <w:lang w:eastAsia="pl-PL"/>
        </w:rPr>
        <w:t xml:space="preserve"> ×1</w:t>
      </w:r>
    </w:p>
    <w:p w14:paraId="49D62F86" w14:textId="5CF598A8" w:rsidR="00CF2C5F" w:rsidRDefault="00CF2C5F" w:rsidP="00CF2C5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7514E">
        <w:rPr>
          <w:rFonts w:eastAsia="Times New Roman" w:cstheme="minorHAnsi"/>
          <w:lang w:eastAsia="pl-PL"/>
        </w:rPr>
        <w:t xml:space="preserve">Liter </w:t>
      </w:r>
      <w:r w:rsidRPr="00F7514E">
        <w:rPr>
          <w:rFonts w:eastAsia="Times New Roman" w:cstheme="minorHAnsi"/>
          <w:b/>
          <w:bCs/>
          <w:lang w:eastAsia="pl-PL"/>
        </w:rPr>
        <w:t>Q</w:t>
      </w:r>
      <w:r w:rsidRPr="00F7514E">
        <w:rPr>
          <w:rFonts w:eastAsia="Times New Roman" w:cstheme="minorHAnsi"/>
          <w:lang w:eastAsia="pl-PL"/>
        </w:rPr>
        <w:t xml:space="preserve">, </w:t>
      </w:r>
      <w:r w:rsidRPr="00F7514E">
        <w:rPr>
          <w:rFonts w:eastAsia="Times New Roman" w:cstheme="minorHAnsi"/>
          <w:b/>
          <w:bCs/>
          <w:lang w:eastAsia="pl-PL"/>
        </w:rPr>
        <w:t>V</w:t>
      </w:r>
      <w:r w:rsidRPr="00F7514E">
        <w:rPr>
          <w:rFonts w:eastAsia="Times New Roman" w:cstheme="minorHAnsi"/>
          <w:lang w:eastAsia="pl-PL"/>
        </w:rPr>
        <w:t xml:space="preserve"> i </w:t>
      </w:r>
      <w:r w:rsidRPr="00F7514E">
        <w:rPr>
          <w:rFonts w:eastAsia="Times New Roman" w:cstheme="minorHAnsi"/>
          <w:b/>
          <w:bCs/>
          <w:lang w:eastAsia="pl-PL"/>
        </w:rPr>
        <w:t>X</w:t>
      </w:r>
      <w:r w:rsidRPr="00F7514E">
        <w:rPr>
          <w:rFonts w:eastAsia="Times New Roman" w:cstheme="minorHAnsi"/>
          <w:lang w:eastAsia="pl-PL"/>
        </w:rPr>
        <w:t xml:space="preserve"> nie ma na żadnej płytce, ponieważ </w:t>
      </w:r>
      <w:r w:rsidR="00900D43">
        <w:rPr>
          <w:rFonts w:eastAsia="Times New Roman" w:cstheme="minorHAnsi"/>
          <w:lang w:eastAsia="pl-PL"/>
        </w:rPr>
        <w:t>język polski</w:t>
      </w:r>
      <w:r w:rsidRPr="00F7514E">
        <w:rPr>
          <w:rFonts w:eastAsia="Times New Roman" w:cstheme="minorHAnsi"/>
          <w:lang w:eastAsia="pl-PL"/>
        </w:rPr>
        <w:t xml:space="preserve"> tych liter używa bardzo rzadko i tylko w zapożyczeniach. Blank nie może reprezentować żadnej z tych liter. </w:t>
      </w:r>
    </w:p>
    <w:p w14:paraId="36490313" w14:textId="2DE3ED57" w:rsidR="00CF2C5F" w:rsidRPr="00F7514E" w:rsidRDefault="00CF2C5F" w:rsidP="00CF2C5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płytkach oznaczono prawy górny róg dla ułatwienia bezwzrokowego prawidłowego ułożenia.</w:t>
      </w:r>
    </w:p>
    <w:p w14:paraId="241A3176" w14:textId="2DE3ED57" w:rsidR="00F7514E" w:rsidRDefault="00F7514E"/>
    <w:p w14:paraId="31B72847" w14:textId="77777777" w:rsidR="00F7514E" w:rsidRPr="00F7514E" w:rsidRDefault="00F7514E" w:rsidP="00F7514E">
      <w:pPr>
        <w:pStyle w:val="Nagwek2"/>
      </w:pPr>
      <w:r w:rsidRPr="00F7514E">
        <w:t>Zapisywanie wyników</w:t>
      </w:r>
    </w:p>
    <w:p w14:paraId="5A910196" w14:textId="71D5FCD0" w:rsidR="00F7514E" w:rsidRDefault="00F7514E" w:rsidP="00F7514E">
      <w:r>
        <w:t>Jeden z graczy otrzymuje zadanie zapisywania wyników, może także brać udział w grze. Gracz ten zapisuje punkty graczy po zakończeniu każdego ruchu.</w:t>
      </w:r>
    </w:p>
    <w:p w14:paraId="3950A808" w14:textId="77777777" w:rsidR="00F7514E" w:rsidRDefault="00F7514E" w:rsidP="00F7514E"/>
    <w:p w14:paraId="07F6B083" w14:textId="77777777" w:rsidR="00F7514E" w:rsidRDefault="00F7514E" w:rsidP="00F7514E">
      <w:pPr>
        <w:pStyle w:val="Nagwek2"/>
      </w:pPr>
      <w:r>
        <w:t>Rozpoczęcie gry</w:t>
      </w:r>
    </w:p>
    <w:p w14:paraId="26DB6893" w14:textId="12331C30" w:rsidR="00F7514E" w:rsidRDefault="00F7514E" w:rsidP="00F7514E">
      <w:r>
        <w:t>Wszystkie płytki zostają umieszczone w woreczku</w:t>
      </w:r>
      <w:r w:rsidR="00900D43">
        <w:t>, który będzie umożliwiał ich losowe wyciąganie</w:t>
      </w:r>
      <w:r>
        <w:t>. Aby ustalić, kto rozpocznie grę, każdy uczestnik bierze z woreczka jedną płytkę. Gracz, który ma literę najbliższą początkowi alfabetu, będzie zaczyna</w:t>
      </w:r>
      <w:r w:rsidR="00900D43">
        <w:t>ł grę</w:t>
      </w:r>
      <w:r>
        <w:t xml:space="preserve"> (blank zastępuje dowolną literę z zestawu). Płytki wracają do woreczka i muszą zostać wymieszane. Wszyscy gracze po kolei biorą po siedem płytek i układają je na swoich stojakach. Gra toczy się zgodnie z ruchem wskazówek zegara. W każdym ruchu gracz może wyłożyć słowo, wymienić płytki, lub opuścić kolejkę.</w:t>
      </w:r>
    </w:p>
    <w:p w14:paraId="34E4DE5E" w14:textId="77777777" w:rsidR="00F7514E" w:rsidRDefault="00F7514E"/>
    <w:p w14:paraId="37A07B4B" w14:textId="484B22BC" w:rsidR="00F7514E" w:rsidRDefault="00F7514E" w:rsidP="00F7514E">
      <w:pPr>
        <w:pStyle w:val="Nagwek2"/>
      </w:pPr>
      <w:r w:rsidRPr="00F7514E">
        <w:t>Ułożenie pierwszego wyrazu</w:t>
      </w:r>
    </w:p>
    <w:p w14:paraId="42263174" w14:textId="58C8DFF8" w:rsidR="00F7514E" w:rsidRDefault="00F7514E">
      <w:r>
        <w:t>Pierwszy gracz tworzy z dwóch lub więcej płytek słowo.</w:t>
      </w:r>
    </w:p>
    <w:p w14:paraId="2D451B8A" w14:textId="664B071B" w:rsidR="00F7514E" w:rsidRDefault="00F7514E"/>
    <w:p w14:paraId="02C7F6E3" w14:textId="77777777" w:rsidR="00F7514E" w:rsidRDefault="00F7514E" w:rsidP="00F7514E">
      <w:pPr>
        <w:pStyle w:val="Nagwek2"/>
      </w:pPr>
      <w:r>
        <w:t>Wymiana płytek</w:t>
      </w:r>
    </w:p>
    <w:p w14:paraId="4C570BC0" w14:textId="1716E418" w:rsidR="00F7514E" w:rsidRDefault="00F7514E" w:rsidP="00F7514E">
      <w:r>
        <w:t>Każdy z graczy może wykorzystać swój ruch na wymianę dowolnej liczby płytek ze swojego stojaka. W tym celu zdejmuje je ze stojaka tak, by nie było widać liter, bierze z woreczka losowo taką samą liczbę płytek, a następnie wrzuca odłożone płytki do woreczka. Na tym jego ruch się kończy i kolejka przechodzi na gracza z lewej strony (jeżeli w grze bierze udział więcej niż dwu graczy).</w:t>
      </w:r>
    </w:p>
    <w:p w14:paraId="6439398D" w14:textId="77777777" w:rsidR="00F7514E" w:rsidRDefault="00F7514E" w:rsidP="00F7514E"/>
    <w:p w14:paraId="1FD46490" w14:textId="77777777" w:rsidR="00900D43" w:rsidRDefault="00900D43">
      <w:pPr>
        <w:rPr>
          <w:b/>
          <w:bCs/>
          <w:sz w:val="28"/>
          <w:szCs w:val="28"/>
        </w:rPr>
      </w:pPr>
      <w:r>
        <w:br w:type="page"/>
      </w:r>
    </w:p>
    <w:p w14:paraId="426AA1D0" w14:textId="27165C01" w:rsidR="00F7514E" w:rsidRDefault="00F7514E" w:rsidP="00F7514E">
      <w:pPr>
        <w:pStyle w:val="Nagwek2"/>
      </w:pPr>
      <w:r>
        <w:lastRenderedPageBreak/>
        <w:t>Opuszczenie kolejki</w:t>
      </w:r>
    </w:p>
    <w:p w14:paraId="0FCE89F9" w14:textId="26CA957E" w:rsidR="00F7514E" w:rsidRDefault="00900D43" w:rsidP="00F7514E">
      <w:r>
        <w:t>G</w:t>
      </w:r>
      <w:r w:rsidR="00F7514E">
        <w:t xml:space="preserve">racz może </w:t>
      </w:r>
      <w:r>
        <w:t xml:space="preserve">w każdej chwili </w:t>
      </w:r>
      <w:r w:rsidR="00F7514E">
        <w:t>postanowić, że opuści kolejkę, niezależnie od tego, czy jest w stania ułożyć słowo, czy nie. gra kończy się jednak, jeśli wszyscy gracze dwa razy z rzędu opuszczą kolejkę.</w:t>
      </w:r>
    </w:p>
    <w:p w14:paraId="7BF88983" w14:textId="77777777" w:rsidR="00F7514E" w:rsidRDefault="00F7514E" w:rsidP="00F7514E"/>
    <w:p w14:paraId="018FCE08" w14:textId="77777777" w:rsidR="00F7514E" w:rsidRDefault="00F7514E" w:rsidP="00F7514E">
      <w:pPr>
        <w:pStyle w:val="Nagwek2"/>
      </w:pPr>
      <w:r>
        <w:t>Dozwolone słowa</w:t>
      </w:r>
    </w:p>
    <w:p w14:paraId="675C8C98" w14:textId="08C052CB" w:rsidR="00F7514E" w:rsidRDefault="00F7514E" w:rsidP="00F7514E">
      <w:r>
        <w:t>Dozwolone jest korzystanie ze wszystkich słów znajdujących się w słownikach języka polskiego oraz ich poprawnych form gramatycznych, z wyjątkiem tych, które zaczynają się od wielkiej litery, są skrótami, przedrostkami lub przyrostkami albo wymagają użycia apostrofu lub łącznika.</w:t>
      </w:r>
    </w:p>
    <w:p w14:paraId="5534E506" w14:textId="6943089E" w:rsidR="00F7514E" w:rsidRDefault="00F7514E" w:rsidP="00F7514E"/>
    <w:p w14:paraId="3CF1638E" w14:textId="77777777" w:rsidR="00F7514E" w:rsidRDefault="00F7514E" w:rsidP="00F7514E">
      <w:pPr>
        <w:pStyle w:val="Nagwek2"/>
      </w:pPr>
      <w:r>
        <w:t>Obliczanie wartości pierwszego słowa</w:t>
      </w:r>
    </w:p>
    <w:p w14:paraId="138506D2" w14:textId="1016CC7A" w:rsidR="00F7514E" w:rsidRDefault="00F7514E" w:rsidP="00F7514E">
      <w:r>
        <w:t>Gracz kończy ruch obliczając wartość ułożonego słowa i przekazując ją zapisującemu, który rejestruje ją na arkuszu wyników. Wartość słowa oblicza się dodając liczby widoczne na płytkach.</w:t>
      </w:r>
    </w:p>
    <w:p w14:paraId="69382498" w14:textId="77777777" w:rsidR="00F7514E" w:rsidRDefault="00F7514E" w:rsidP="00F7514E"/>
    <w:p w14:paraId="71635DA9" w14:textId="77777777" w:rsidR="00F7514E" w:rsidRDefault="00F7514E" w:rsidP="00F7514E">
      <w:pPr>
        <w:pStyle w:val="Nagwek2"/>
      </w:pPr>
      <w:r>
        <w:t>Zakończenie ruchu</w:t>
      </w:r>
    </w:p>
    <w:p w14:paraId="0C0CFF27" w14:textId="57E56E17" w:rsidR="00F7514E" w:rsidRDefault="00F7514E" w:rsidP="00F7514E">
      <w:r>
        <w:t>Na koniec każdego ruchu gracz dobiera</w:t>
      </w:r>
      <w:r w:rsidR="00900D43">
        <w:t xml:space="preserve"> </w:t>
      </w:r>
      <w:r>
        <w:t>tyle płytek, ile wyłożył, dzięki czemu zawsze ma na stojaku siedem płytek.</w:t>
      </w:r>
    </w:p>
    <w:p w14:paraId="2EA29A32" w14:textId="77777777" w:rsidR="00F7514E" w:rsidRDefault="00F7514E" w:rsidP="00F7514E"/>
    <w:p w14:paraId="69A53E3A" w14:textId="77777777" w:rsidR="00F7514E" w:rsidRDefault="00F7514E" w:rsidP="00F7514E">
      <w:pPr>
        <w:pStyle w:val="Nagwek2"/>
      </w:pPr>
      <w:r>
        <w:t>Specjalna premia</w:t>
      </w:r>
    </w:p>
    <w:p w14:paraId="035126B8" w14:textId="3BE29FBE" w:rsidR="00F7514E" w:rsidRDefault="00F7514E" w:rsidP="00F7514E">
      <w:r>
        <w:t>Gracz, któremu uda się w jednym ruchu wyłożyć wszystkie siedem płytek, otrzymuje 50-punktową premię.</w:t>
      </w:r>
    </w:p>
    <w:p w14:paraId="06877269" w14:textId="77777777" w:rsidR="00F7514E" w:rsidRDefault="00F7514E" w:rsidP="00F7514E"/>
    <w:p w14:paraId="5B4706AE" w14:textId="77777777" w:rsidR="00F7514E" w:rsidRDefault="00F7514E" w:rsidP="00F7514E">
      <w:pPr>
        <w:pStyle w:val="Nagwek2"/>
      </w:pPr>
      <w:r>
        <w:t>Ruch następnego gracza</w:t>
      </w:r>
    </w:p>
    <w:p w14:paraId="4BAE95C0" w14:textId="6F3F638E" w:rsidR="00F7514E" w:rsidRDefault="00F7514E" w:rsidP="00F7514E">
      <w:r>
        <w:t xml:space="preserve">Drugi gracz, podobnie jak każdy następny, ma do wyboru: dołożenie jednej lub kilku płytek do tych. które </w:t>
      </w:r>
      <w:r w:rsidR="00900D43">
        <w:t xml:space="preserve">są </w:t>
      </w:r>
      <w:r>
        <w:t xml:space="preserve">już </w:t>
      </w:r>
      <w:r w:rsidR="00900D43">
        <w:t xml:space="preserve">ułożone </w:t>
      </w:r>
      <w:r>
        <w:t xml:space="preserve">i utworzenie nowych słów o długości co najmniej dwóch liter, wymianę płytek albo opuszczenie kolejki. Wszystkie płytki użyte podczas ruchu muszą znaleźć się w jednej ciągłej linii pionowej lub poziomej. </w:t>
      </w:r>
      <w:r w:rsidRPr="00F7514E">
        <w:t xml:space="preserve">Jeżeli ułożone płytki łączą się z innymi płytkami </w:t>
      </w:r>
      <w:r>
        <w:t>tworzącymi oddzielne wyrazy</w:t>
      </w:r>
      <w:r w:rsidRPr="00F7514E">
        <w:t>, muszą z nimi tworzyć pełne i sensowne słowa, podobnie jak w klasycznej krzyżówce. Gracz uzyskuje punkty za wszystkie słowa utworzone lub zmodyfikowane w wyniku swojego ruchu.</w:t>
      </w:r>
    </w:p>
    <w:p w14:paraId="10366985" w14:textId="127AD987" w:rsidR="00F7514E" w:rsidRDefault="00F7514E" w:rsidP="00F7514E"/>
    <w:p w14:paraId="68ECBA78" w14:textId="77777777" w:rsidR="00F7514E" w:rsidRDefault="00F7514E" w:rsidP="00F7514E">
      <w:r>
        <w:t>Tworzenie nowych słów</w:t>
      </w:r>
    </w:p>
    <w:p w14:paraId="5CBA87CD" w14:textId="77777777" w:rsidR="00F7514E" w:rsidRDefault="00F7514E" w:rsidP="00F7514E">
      <w:r>
        <w:t>Nowe słowa można tworzyć na pięć sposobów:</w:t>
      </w:r>
    </w:p>
    <w:p w14:paraId="303066CB" w14:textId="0671ED25" w:rsidR="00F7514E" w:rsidRDefault="00F7514E" w:rsidP="00F7514E">
      <w:pPr>
        <w:pStyle w:val="Akapitzlist"/>
        <w:numPr>
          <w:ilvl w:val="0"/>
          <w:numId w:val="2"/>
        </w:numPr>
      </w:pPr>
      <w:r>
        <w:t>Dołożenie jednej lub kilku płytek na początku lub na końcu słowa już ułożonego.</w:t>
      </w:r>
    </w:p>
    <w:p w14:paraId="4BE45070" w14:textId="3BC2CA49" w:rsidR="00F7514E" w:rsidRDefault="00F7514E" w:rsidP="00F7514E">
      <w:pPr>
        <w:pStyle w:val="Akapitzlist"/>
        <w:numPr>
          <w:ilvl w:val="0"/>
          <w:numId w:val="2"/>
        </w:numPr>
      </w:pPr>
      <w:r>
        <w:t>Ułożenie słowa pod kątem prostym do słowa już ułożonego. Nowe słowo musi wykorzystywać jedną z liter słowa już ułożonego.</w:t>
      </w:r>
    </w:p>
    <w:p w14:paraId="10EEB899" w14:textId="40E0207F" w:rsidR="00F7514E" w:rsidRDefault="00F7514E" w:rsidP="00F7514E">
      <w:pPr>
        <w:pStyle w:val="Akapitzlist"/>
        <w:numPr>
          <w:ilvl w:val="0"/>
          <w:numId w:val="2"/>
        </w:numPr>
      </w:pPr>
      <w:r>
        <w:t>Ułożenie całego słowa równolegle do słowa już ułożonego w taki sposób, by stykające się płytki także tworzyły całe słowa.</w:t>
      </w:r>
    </w:p>
    <w:p w14:paraId="312C8C3E" w14:textId="07FE1787" w:rsidR="00F7514E" w:rsidRDefault="00F7514E" w:rsidP="00F7514E">
      <w:pPr>
        <w:pStyle w:val="Akapitzlist"/>
        <w:numPr>
          <w:ilvl w:val="0"/>
          <w:numId w:val="2"/>
        </w:numPr>
      </w:pPr>
      <w:r>
        <w:t>Nowe słowo może także dodać literę do istniejącego słowa.</w:t>
      </w:r>
    </w:p>
    <w:p w14:paraId="150CE504" w14:textId="6271CB00" w:rsidR="00F7514E" w:rsidRDefault="00F7514E" w:rsidP="00F7514E">
      <w:pPr>
        <w:pStyle w:val="Akapitzlist"/>
        <w:numPr>
          <w:ilvl w:val="0"/>
          <w:numId w:val="2"/>
        </w:numPr>
      </w:pPr>
      <w:r>
        <w:t>Ostatnia możliwość to „mostek” między dwiema lub więcej literami.</w:t>
      </w:r>
    </w:p>
    <w:p w14:paraId="2ABA90AA" w14:textId="77777777" w:rsidR="00F7514E" w:rsidRDefault="00F7514E" w:rsidP="00F7514E"/>
    <w:p w14:paraId="54B7F1C8" w14:textId="77777777" w:rsidR="00900D43" w:rsidRDefault="00900D43">
      <w:pPr>
        <w:rPr>
          <w:b/>
          <w:bCs/>
          <w:sz w:val="28"/>
          <w:szCs w:val="28"/>
        </w:rPr>
      </w:pPr>
      <w:r>
        <w:br w:type="page"/>
      </w:r>
    </w:p>
    <w:p w14:paraId="524C84CD" w14:textId="17BD5022" w:rsidR="00F7514E" w:rsidRDefault="00F7514E" w:rsidP="00F7514E">
      <w:pPr>
        <w:pStyle w:val="Nagwek2"/>
      </w:pPr>
      <w:r>
        <w:lastRenderedPageBreak/>
        <w:t>Zakończenie gry</w:t>
      </w:r>
    </w:p>
    <w:p w14:paraId="5C8F8B68" w14:textId="3ED359DB" w:rsidR="00F7514E" w:rsidRDefault="00F7514E" w:rsidP="00F7514E">
      <w:r>
        <w:t xml:space="preserve">Gra kończy się, kiedy wszystkie płytki zostały </w:t>
      </w:r>
      <w:r w:rsidR="00900D43">
        <w:t>pobrane przez graczy</w:t>
      </w:r>
      <w:r>
        <w:t>, a jeden z graczy wykorzystał wszystkie płytki ze swojego stojaka. Gra kończy się także wtedy, gdy zostaną wykonane wszystkie możliwe ruchy i wszyscy gracze opuszczą dwie kolejki z rzędu.</w:t>
      </w:r>
    </w:p>
    <w:p w14:paraId="09123241" w14:textId="77777777" w:rsidR="00F7514E" w:rsidRDefault="00F7514E" w:rsidP="00F7514E">
      <w:r>
        <w:t>Po zsumowaniu wszystkich punktów wynik każdego gracza zmniejsza się o sumę punktów widniejących na płytkach pozostających na jego stojaku, a jeżeli jeden z graczy wykorzystał wszystkie płytki, jego wynik zwiększa się o sumę niewykorzystanych płytek wszystkich pozostałych uczestników gry. Przykład: jeśli graczowi nr 1 pozostały na stojaku litery Ż i B, jego wynik zostanie zmniejszony o 8 punktów. Gracz, który wykorzystał wszystkie płytki, dodaje sobie 8 punktów.</w:t>
      </w:r>
    </w:p>
    <w:p w14:paraId="0DF7CB17" w14:textId="76434E09" w:rsidR="00F7514E" w:rsidRDefault="00900D43" w:rsidP="00F7514E">
      <w:r>
        <w:t>W</w:t>
      </w:r>
      <w:r w:rsidR="00F7514E">
        <w:t>ynik gry może zależeć od ostatniej litery</w:t>
      </w:r>
      <w:r>
        <w:t>, która nie została wykorzystana</w:t>
      </w:r>
      <w:r w:rsidR="00F7514E">
        <w:t>!</w:t>
      </w:r>
    </w:p>
    <w:sectPr w:rsidR="00F7514E" w:rsidSect="00F7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3172"/>
    <w:multiLevelType w:val="hybridMultilevel"/>
    <w:tmpl w:val="5080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1392F"/>
    <w:multiLevelType w:val="multilevel"/>
    <w:tmpl w:val="196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F7514E"/>
    <w:rsid w:val="000663A4"/>
    <w:rsid w:val="000B4381"/>
    <w:rsid w:val="000E2D40"/>
    <w:rsid w:val="00362C9C"/>
    <w:rsid w:val="004C75A9"/>
    <w:rsid w:val="005F64D7"/>
    <w:rsid w:val="00717A9C"/>
    <w:rsid w:val="008F1849"/>
    <w:rsid w:val="00900D43"/>
    <w:rsid w:val="009A1412"/>
    <w:rsid w:val="00A4432E"/>
    <w:rsid w:val="00A558CE"/>
    <w:rsid w:val="00A6115C"/>
    <w:rsid w:val="00CF2C5F"/>
    <w:rsid w:val="00D87521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60E5"/>
  <w15:chartTrackingRefBased/>
  <w15:docId w15:val="{7449810C-7927-4EDF-A744-4C40F93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14E"/>
    <w:pPr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514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514E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F7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4562</Characters>
  <Application>Microsoft Office Word</Application>
  <DocSecurity>0</DocSecurity>
  <Lines>90</Lines>
  <Paragraphs>45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lab3D 2023</dc:title>
  <dc:subject/>
  <dc:creator>Zasady gry Słówka</dc:creator>
  <cp:keywords/>
  <dc:description>lab3D 2023 r.</dc:description>
  <cp:lastModifiedBy>Sławomir Rzepecki</cp:lastModifiedBy>
  <cp:revision>2</cp:revision>
  <dcterms:created xsi:type="dcterms:W3CDTF">2024-01-19T10:30:00Z</dcterms:created>
  <dcterms:modified xsi:type="dcterms:W3CDTF">2024-01-19T10:30:00Z</dcterms:modified>
</cp:coreProperties>
</file>